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w:t>
      </w:r>
      <w:bookmarkStart w:id="0" w:name="_GoBack"/>
      <w:bookmarkEnd w:id="0"/>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国家开发银行助学贷款毕业确认工作流程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4185"/>
        <w:gridCol w:w="134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工作主体</w:t>
            </w:r>
          </w:p>
        </w:tc>
        <w:tc>
          <w:tcPr>
            <w:tcW w:w="4185" w:type="dxa"/>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工作内容</w:t>
            </w:r>
          </w:p>
        </w:tc>
        <w:tc>
          <w:tcPr>
            <w:tcW w:w="1340" w:type="dxa"/>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完成时间</w:t>
            </w:r>
          </w:p>
        </w:tc>
        <w:tc>
          <w:tcPr>
            <w:tcW w:w="1898" w:type="dxa"/>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负责学生资助工作的老师</w:t>
            </w:r>
          </w:p>
        </w:tc>
        <w:tc>
          <w:tcPr>
            <w:tcW w:w="4185" w:type="dxa"/>
          </w:tcPr>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1.导出名单，逐一通知：</w:t>
            </w:r>
            <w:r>
              <w:rPr>
                <w:rFonts w:hint="default" w:ascii="Times New Roman" w:hAnsi="Times New Roman" w:cs="Times New Roman"/>
                <w:vertAlign w:val="baseline"/>
                <w:lang w:val="en-US" w:eastAsia="zh-CN"/>
              </w:rPr>
              <w:t>国开行高校助学贷款学生名单导出路径：登陆国家开发银行助学贷款系统，选择贷后管理——毕业确认——查询，下载；</w:t>
            </w:r>
          </w:p>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2.审核毕业确认表信息：</w:t>
            </w:r>
            <w:r>
              <w:rPr>
                <w:rFonts w:hint="default" w:ascii="Times New Roman" w:hAnsi="Times New Roman" w:cs="Times New Roman"/>
                <w:vertAlign w:val="baseline"/>
                <w:lang w:val="en-US" w:eastAsia="zh-CN"/>
              </w:rPr>
              <w:t>对毕业确认表所有信息进行核实。审核无误的，学院及毕业生本人各留存一份；</w:t>
            </w:r>
          </w:p>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3.告知学生还款期限：</w:t>
            </w:r>
            <w:r>
              <w:rPr>
                <w:rFonts w:hint="default" w:ascii="Times New Roman" w:hAnsi="Times New Roman" w:cs="Times New Roman"/>
                <w:vertAlign w:val="baseline"/>
                <w:lang w:val="en-US" w:eastAsia="zh-CN"/>
              </w:rPr>
              <w:t>每年12月20日为当年还款最后期限，还款日前要确保足额存入应还本息，避免出现贷款逾期，造成个人信用损失</w:t>
            </w:r>
            <w:r>
              <w:rPr>
                <w:rFonts w:hint="eastAsia"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4.留存毕业确认表：</w:t>
            </w:r>
            <w:r>
              <w:rPr>
                <w:rFonts w:hint="default" w:ascii="Times New Roman" w:hAnsi="Times New Roman" w:cs="Times New Roman"/>
                <w:vertAlign w:val="baseline"/>
                <w:lang w:val="en-US" w:eastAsia="zh-CN"/>
              </w:rPr>
              <w:t>国开行高校助学贷款毕业确认表学院保留至学生偿清所有贷款本息；国开行生源地助学贷款毕业确认表学院保留至学生毕业后3年。</w:t>
            </w:r>
          </w:p>
        </w:tc>
        <w:tc>
          <w:tcPr>
            <w:tcW w:w="1340" w:type="dxa"/>
            <w:vMerge w:val="restart"/>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5月</w:t>
            </w:r>
            <w:r>
              <w:rPr>
                <w:rFonts w:hint="eastAsia" w:ascii="Times New Roman" w:hAnsi="Times New Roman" w:cs="Times New Roman"/>
                <w:vertAlign w:val="baseline"/>
                <w:lang w:val="en-US" w:eastAsia="zh-CN"/>
              </w:rPr>
              <w:t>23</w:t>
            </w:r>
            <w:r>
              <w:rPr>
                <w:rFonts w:hint="default" w:ascii="Times New Roman" w:hAnsi="Times New Roman" w:cs="Times New Roman"/>
                <w:vertAlign w:val="baseline"/>
                <w:lang w:val="en-US" w:eastAsia="zh-CN"/>
              </w:rPr>
              <w:t>日前</w:t>
            </w:r>
          </w:p>
        </w:tc>
        <w:tc>
          <w:tcPr>
            <w:tcW w:w="1898" w:type="dxa"/>
            <w:vMerge w:val="restart"/>
            <w:vAlign w:val="center"/>
          </w:tcPr>
          <w:p>
            <w:pPr>
              <w:numPr>
                <w:ilvl w:val="0"/>
                <w:numId w:val="0"/>
              </w:numPr>
              <w:jc w:val="both"/>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1</w:t>
            </w:r>
            <w:r>
              <w:rPr>
                <w:rFonts w:hint="default" w:ascii="Times New Roman" w:hAnsi="Times New Roman" w:cs="Times New Roman"/>
                <w:b/>
                <w:bCs/>
                <w:vertAlign w:val="baseline"/>
                <w:lang w:val="en-US" w:eastAsia="zh-CN"/>
              </w:rPr>
              <w:t>.国家开发银行生源地助学贷款学生名单，学生处另行通知。</w:t>
            </w:r>
          </w:p>
          <w:p>
            <w:pPr>
              <w:jc w:val="both"/>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.若有因升学、休学、转学、退学、出国、被开除学籍、服义务兵役退伍复学等导致不能正常完成学业等学籍异动情况应及时与当地县级资助中心联系或学院负责老师，办理合同变更手续。</w:t>
            </w:r>
          </w:p>
          <w:p>
            <w:pPr>
              <w:jc w:val="both"/>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如毕业学生因疫情等原因无法返校现场办理毕业确认，可将相关要求电话或微信告知学生，由学生在系统中导出《国家开发银行生源地信用助学贷款毕业确认表》打印并签字，拍照给所在学院负责老师，替代现场毕业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在校期间办理助学贷款的应届毕业生</w:t>
            </w:r>
          </w:p>
        </w:tc>
        <w:tc>
          <w:tcPr>
            <w:tcW w:w="4185" w:type="dxa"/>
          </w:tcPr>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1.登录系统，更新个人信息：</w:t>
            </w:r>
            <w:r>
              <w:rPr>
                <w:rFonts w:hint="default" w:ascii="Times New Roman" w:hAnsi="Times New Roman" w:cs="Times New Roman"/>
                <w:vertAlign w:val="baseline"/>
                <w:lang w:val="en-US" w:eastAsia="zh-CN"/>
              </w:rPr>
              <w:t>登录国家开发银行学生在线服务网站（https://www.csls.cdb.com.cn/）（具体操作流程详见附件</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），更新个人信息</w:t>
            </w:r>
            <w:r>
              <w:rPr>
                <w:rFonts w:hint="eastAsia"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2.进行毕业确认：</w:t>
            </w:r>
            <w:r>
              <w:rPr>
                <w:rFonts w:hint="default" w:ascii="Times New Roman" w:hAnsi="Times New Roman" w:cs="Times New Roman"/>
                <w:vertAlign w:val="baseline"/>
                <w:lang w:val="en-US" w:eastAsia="zh-CN"/>
              </w:rPr>
              <w:t>更新个人信息完毕后，点击“毕业确认申请”按钮，核实相关信息，如无误，点“申请”即可完成毕业确认</w:t>
            </w:r>
            <w:r>
              <w:rPr>
                <w:rFonts w:hint="eastAsia"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3.提交毕业确认表：</w:t>
            </w:r>
            <w:r>
              <w:rPr>
                <w:rFonts w:hint="default" w:ascii="Times New Roman" w:hAnsi="Times New Roman" w:cs="Times New Roman"/>
                <w:vertAlign w:val="baseline"/>
                <w:lang w:val="en-US" w:eastAsia="zh-CN"/>
              </w:rPr>
              <w:t>导出并打印《国家开发银行助学贷款毕业确认表》，在借款人签字处手写签字并按手印，一式两份，提交至学院。</w:t>
            </w:r>
          </w:p>
        </w:tc>
        <w:tc>
          <w:tcPr>
            <w:tcW w:w="1340" w:type="dxa"/>
            <w:vMerge w:val="continue"/>
          </w:tcPr>
          <w:p>
            <w:pPr>
              <w:rPr>
                <w:rFonts w:hint="default" w:ascii="Times New Roman" w:hAnsi="Times New Roman" w:cs="Times New Roman"/>
                <w:vertAlign w:val="baseline"/>
              </w:rPr>
            </w:pPr>
          </w:p>
        </w:tc>
        <w:tc>
          <w:tcPr>
            <w:tcW w:w="1898" w:type="dxa"/>
            <w:vMerge w:val="continue"/>
          </w:tcPr>
          <w:p>
            <w:pPr>
              <w:rPr>
                <w:rFonts w:hint="default" w:ascii="Times New Roman" w:hAnsi="Times New Roman" w:cs="Times New Roman"/>
                <w:vertAlign w:val="baseline"/>
                <w:lang w:val="en-US" w:eastAsia="zh-CN"/>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zVkMTA4ZmEzZDJhNzQ2ZTE3NmUwZTY3Y2QzNGMifQ=="/>
  </w:docVars>
  <w:rsids>
    <w:rsidRoot w:val="4F5D5607"/>
    <w:rsid w:val="05C7138E"/>
    <w:rsid w:val="0BEF6A57"/>
    <w:rsid w:val="10581601"/>
    <w:rsid w:val="11FA43A7"/>
    <w:rsid w:val="132F26E3"/>
    <w:rsid w:val="185B476E"/>
    <w:rsid w:val="20AF2801"/>
    <w:rsid w:val="255215A4"/>
    <w:rsid w:val="26254789"/>
    <w:rsid w:val="26970881"/>
    <w:rsid w:val="26D94133"/>
    <w:rsid w:val="27AD0A86"/>
    <w:rsid w:val="2CEE645F"/>
    <w:rsid w:val="31822F4F"/>
    <w:rsid w:val="354D5BFB"/>
    <w:rsid w:val="357F78C7"/>
    <w:rsid w:val="39536555"/>
    <w:rsid w:val="3A5B048E"/>
    <w:rsid w:val="3B6E70E8"/>
    <w:rsid w:val="3CF96B37"/>
    <w:rsid w:val="40450734"/>
    <w:rsid w:val="41AD22DE"/>
    <w:rsid w:val="455B0666"/>
    <w:rsid w:val="47855EE6"/>
    <w:rsid w:val="4CEB1FC5"/>
    <w:rsid w:val="4E9F4875"/>
    <w:rsid w:val="4F5D5607"/>
    <w:rsid w:val="50845C0E"/>
    <w:rsid w:val="5D9A3915"/>
    <w:rsid w:val="652D6197"/>
    <w:rsid w:val="656B12B1"/>
    <w:rsid w:val="6DF37591"/>
    <w:rsid w:val="6E6D060E"/>
    <w:rsid w:val="727F7A06"/>
    <w:rsid w:val="75BD30A1"/>
    <w:rsid w:val="7C43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
    <w:basedOn w:val="1"/>
    <w:qFormat/>
    <w:uiPriority w:val="34"/>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682</Words>
  <Characters>724</Characters>
  <Lines>0</Lines>
  <Paragraphs>0</Paragraphs>
  <TotalTime>14</TotalTime>
  <ScaleCrop>false</ScaleCrop>
  <LinksUpToDate>false</LinksUpToDate>
  <CharactersWithSpaces>724</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2022-05-09T07:54:00Z</dcterms:created>
  <dc:creator>李跃男</dc:creator>
  <cp:lastModifiedBy>跳跳糖</cp:lastModifiedBy>
  <dcterms:modified xsi:type="dcterms:W3CDTF">2022-05-11T02:08:51Z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B0F1D83A502949AC83035B9E66FAAB39</vt:lpwstr>
  </property>
</Properties>
</file>